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537287" w:rsidP="00537287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CE7E3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537287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37287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0D466A" w:rsidP="00D92FAF">
      <w:pPr>
        <w:pStyle w:val="FR1"/>
        <w:rPr>
          <w:rFonts w:ascii="Times New Roman" w:hAnsi="Times New Roman"/>
          <w:sz w:val="28"/>
        </w:rPr>
      </w:pPr>
      <w:r w:rsidRPr="000D466A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0D466A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0D466A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0D466A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537287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201</w:t>
      </w:r>
      <w:r w:rsidR="00CE7E38">
        <w:rPr>
          <w:rFonts w:ascii="Times New Roman" w:hAnsi="Times New Roman" w:cs="Times New Roman"/>
          <w:sz w:val="28"/>
          <w:szCs w:val="28"/>
        </w:rPr>
        <w:t>9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E7E38">
        <w:rPr>
          <w:rFonts w:ascii="Times New Roman" w:hAnsi="Times New Roman" w:cs="Times New Roman"/>
          <w:sz w:val="28"/>
          <w:szCs w:val="28"/>
        </w:rPr>
        <w:t xml:space="preserve">9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537287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537287">
        <w:rPr>
          <w:rFonts w:ascii="Times New Roman" w:hAnsi="Times New Roman" w:cs="Times New Roman"/>
          <w:sz w:val="28"/>
          <w:szCs w:val="28"/>
        </w:rPr>
        <w:t>29</w:t>
      </w:r>
      <w:r w:rsidRPr="00D92FAF">
        <w:rPr>
          <w:rFonts w:ascii="Times New Roman" w:hAnsi="Times New Roman" w:cs="Times New Roman"/>
          <w:sz w:val="28"/>
          <w:szCs w:val="28"/>
        </w:rPr>
        <w:t>.0</w:t>
      </w:r>
      <w:r w:rsidR="00537287">
        <w:rPr>
          <w:rFonts w:ascii="Times New Roman" w:hAnsi="Times New Roman" w:cs="Times New Roman"/>
          <w:sz w:val="28"/>
          <w:szCs w:val="28"/>
        </w:rPr>
        <w:t>6</w:t>
      </w:r>
      <w:r w:rsidRPr="00D92FAF">
        <w:rPr>
          <w:rFonts w:ascii="Times New Roman" w:hAnsi="Times New Roman" w:cs="Times New Roman"/>
          <w:sz w:val="28"/>
          <w:szCs w:val="28"/>
        </w:rPr>
        <w:t>.201</w:t>
      </w:r>
      <w:r w:rsidR="00CE7E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537287">
        <w:rPr>
          <w:rFonts w:ascii="Times New Roman" w:hAnsi="Times New Roman" w:cs="Times New Roman"/>
          <w:sz w:val="28"/>
          <w:szCs w:val="28"/>
        </w:rPr>
        <w:t>32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537287" w:rsidRDefault="00537287" w:rsidP="00537287">
      <w:pPr>
        <w:rPr>
          <w:rFonts w:ascii="Times New Roman" w:hAnsi="Times New Roman" w:cs="Times New Roman"/>
          <w:sz w:val="28"/>
          <w:szCs w:val="28"/>
        </w:rPr>
      </w:pPr>
    </w:p>
    <w:p w:rsidR="00537287" w:rsidRPr="00267D89" w:rsidRDefault="00537287" w:rsidP="0053728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      Р А Б О Т Ы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br/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муниципального образования Придолинный сельсовет на  3    квартал  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560"/>
        <w:gridCol w:w="2115"/>
        <w:gridCol w:w="2070"/>
      </w:tblGrid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53728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I полугодие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- бухгалтер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занятость детей и подростков.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</w:t>
            </w:r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пожилого человека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культурно-массового мероприятия «День села»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537287" w:rsidRDefault="00537287" w:rsidP="00537287">
      <w:pPr>
        <w:spacing w:after="0" w:line="20" w:lineRule="atLeast"/>
      </w:pPr>
    </w:p>
    <w:p w:rsidR="00D92FAF" w:rsidRPr="00537287" w:rsidRDefault="00D92FAF" w:rsidP="005372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2FAF" w:rsidRPr="00537287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0D466A"/>
    <w:rsid w:val="00537287"/>
    <w:rsid w:val="00614EA7"/>
    <w:rsid w:val="00781E68"/>
    <w:rsid w:val="008848A4"/>
    <w:rsid w:val="009B532E"/>
    <w:rsid w:val="00CE7E38"/>
    <w:rsid w:val="00D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8</cp:revision>
  <dcterms:created xsi:type="dcterms:W3CDTF">2017-03-31T11:54:00Z</dcterms:created>
  <dcterms:modified xsi:type="dcterms:W3CDTF">2019-09-18T11:00:00Z</dcterms:modified>
</cp:coreProperties>
</file>